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9B2" w:rsidRPr="00C819B2" w:rsidRDefault="00C819B2">
      <w:pPr>
        <w:rPr>
          <w:rFonts w:ascii="Times New Roman" w:hAnsi="Times New Roman" w:cs="Times New Roman"/>
          <w:sz w:val="24"/>
          <w:szCs w:val="24"/>
          <w:u w:val="single"/>
        </w:rPr>
      </w:pPr>
      <w:r w:rsidRPr="00C819B2">
        <w:rPr>
          <w:rFonts w:ascii="Times New Roman" w:hAnsi="Times New Roman" w:cs="Times New Roman"/>
          <w:sz w:val="24"/>
          <w:szCs w:val="24"/>
          <w:u w:val="single"/>
        </w:rPr>
        <w:t>Lesson 1</w:t>
      </w:r>
    </w:p>
    <w:p w:rsidR="00C819B2" w:rsidRDefault="00C819B2">
      <w:pPr>
        <w:rPr>
          <w:rFonts w:ascii="Times New Roman" w:hAnsi="Times New Roman" w:cs="Times New Roman"/>
          <w:sz w:val="24"/>
          <w:szCs w:val="24"/>
        </w:rPr>
      </w:pPr>
      <w:r>
        <w:rPr>
          <w:rFonts w:ascii="Times New Roman" w:hAnsi="Times New Roman" w:cs="Times New Roman"/>
          <w:sz w:val="24"/>
          <w:szCs w:val="24"/>
        </w:rPr>
        <w:t>Essential Questions: What is global education? How might global education help us connect grand narratives about globalization to individual life stories?</w:t>
      </w:r>
    </w:p>
    <w:p w:rsidR="00C819B2" w:rsidRDefault="00C819B2">
      <w:pPr>
        <w:rPr>
          <w:rFonts w:ascii="Times New Roman" w:hAnsi="Times New Roman" w:cs="Times New Roman"/>
          <w:sz w:val="24"/>
          <w:szCs w:val="24"/>
        </w:rPr>
      </w:pPr>
      <w:r>
        <w:rPr>
          <w:rFonts w:ascii="Times New Roman" w:hAnsi="Times New Roman" w:cs="Times New Roman"/>
          <w:sz w:val="24"/>
          <w:szCs w:val="24"/>
        </w:rPr>
        <w:t>Ky</w:t>
      </w:r>
      <w:r w:rsidR="004F1E23">
        <w:rPr>
          <w:rFonts w:ascii="Times New Roman" w:hAnsi="Times New Roman" w:cs="Times New Roman"/>
          <w:sz w:val="24"/>
          <w:szCs w:val="24"/>
        </w:rPr>
        <w:t>le and Laura will welcome class</w:t>
      </w:r>
      <w:r w:rsidR="00936684">
        <w:rPr>
          <w:rFonts w:ascii="Times New Roman" w:hAnsi="Times New Roman" w:cs="Times New Roman"/>
          <w:sz w:val="24"/>
          <w:szCs w:val="24"/>
        </w:rPr>
        <w:t xml:space="preserve"> and briefly introduce themselves</w:t>
      </w:r>
      <w:r w:rsidR="004F1E23">
        <w:rPr>
          <w:rFonts w:ascii="Times New Roman" w:hAnsi="Times New Roman" w:cs="Times New Roman"/>
          <w:sz w:val="24"/>
          <w:szCs w:val="24"/>
        </w:rPr>
        <w:t xml:space="preserve">. Kyle will project the day’s essential question and </w:t>
      </w:r>
      <w:r>
        <w:rPr>
          <w:rFonts w:ascii="Times New Roman" w:hAnsi="Times New Roman" w:cs="Times New Roman"/>
          <w:sz w:val="24"/>
          <w:szCs w:val="24"/>
        </w:rPr>
        <w:t>lay out brief agenda f</w:t>
      </w:r>
      <w:r w:rsidR="00BB082D">
        <w:rPr>
          <w:rFonts w:ascii="Times New Roman" w:hAnsi="Times New Roman" w:cs="Times New Roman"/>
          <w:sz w:val="24"/>
          <w:szCs w:val="24"/>
        </w:rPr>
        <w:t>or the day: ice-breaker activities</w:t>
      </w:r>
      <w:r>
        <w:rPr>
          <w:rFonts w:ascii="Times New Roman" w:hAnsi="Times New Roman" w:cs="Times New Roman"/>
          <w:sz w:val="24"/>
          <w:szCs w:val="24"/>
        </w:rPr>
        <w:t xml:space="preserve">; course text and other syllabus information; film selection and discussion; </w:t>
      </w:r>
      <w:r w:rsidR="00936684">
        <w:rPr>
          <w:rFonts w:ascii="Times New Roman" w:hAnsi="Times New Roman" w:cs="Times New Roman"/>
          <w:sz w:val="24"/>
          <w:szCs w:val="24"/>
        </w:rPr>
        <w:t>Google Earth</w:t>
      </w:r>
      <w:r>
        <w:rPr>
          <w:rFonts w:ascii="Times New Roman" w:hAnsi="Times New Roman" w:cs="Times New Roman"/>
          <w:sz w:val="24"/>
          <w:szCs w:val="24"/>
        </w:rPr>
        <w:t xml:space="preserve"> </w:t>
      </w:r>
      <w:r w:rsidR="00936684">
        <w:rPr>
          <w:rFonts w:ascii="Times New Roman" w:hAnsi="Times New Roman" w:cs="Times New Roman"/>
          <w:sz w:val="24"/>
          <w:szCs w:val="24"/>
        </w:rPr>
        <w:t>and</w:t>
      </w:r>
      <w:r w:rsidR="00A046C1">
        <w:rPr>
          <w:rFonts w:ascii="Times New Roman" w:hAnsi="Times New Roman" w:cs="Times New Roman"/>
          <w:sz w:val="24"/>
          <w:szCs w:val="24"/>
        </w:rPr>
        <w:t xml:space="preserve"> </w:t>
      </w:r>
      <w:r>
        <w:rPr>
          <w:rFonts w:ascii="Times New Roman" w:hAnsi="Times New Roman" w:cs="Times New Roman"/>
          <w:sz w:val="24"/>
          <w:szCs w:val="24"/>
        </w:rPr>
        <w:t>work on global educator narrative.</w:t>
      </w:r>
      <w:r w:rsidR="00BB082D">
        <w:rPr>
          <w:rFonts w:ascii="Times New Roman" w:hAnsi="Times New Roman" w:cs="Times New Roman"/>
          <w:sz w:val="24"/>
          <w:szCs w:val="24"/>
        </w:rPr>
        <w:t xml:space="preserve"> Tell them that we will be sending around a brief survey about the course that we would like them to take, and that they will be invited to join the course wiki, which they should also do.</w:t>
      </w:r>
      <w:r w:rsidR="004F1E23">
        <w:rPr>
          <w:rFonts w:ascii="Times New Roman" w:hAnsi="Times New Roman" w:cs="Times New Roman"/>
          <w:sz w:val="24"/>
          <w:szCs w:val="24"/>
        </w:rPr>
        <w:t xml:space="preserve"> (</w:t>
      </w:r>
      <w:r w:rsidR="00936684">
        <w:rPr>
          <w:rFonts w:ascii="Times New Roman" w:hAnsi="Times New Roman" w:cs="Times New Roman"/>
          <w:sz w:val="24"/>
          <w:szCs w:val="24"/>
        </w:rPr>
        <w:t>5</w:t>
      </w:r>
      <w:r w:rsidR="004F1E23">
        <w:rPr>
          <w:rFonts w:ascii="Times New Roman" w:hAnsi="Times New Roman" w:cs="Times New Roman"/>
          <w:sz w:val="24"/>
          <w:szCs w:val="24"/>
        </w:rPr>
        <w:t xml:space="preserve"> minutes)</w:t>
      </w:r>
    </w:p>
    <w:p w:rsidR="00BB082D" w:rsidRDefault="00BB082D" w:rsidP="00BB082D">
      <w:pPr>
        <w:rPr>
          <w:rFonts w:ascii="Times New Roman" w:hAnsi="Times New Roman" w:cs="Times New Roman"/>
          <w:sz w:val="24"/>
          <w:szCs w:val="24"/>
        </w:rPr>
      </w:pPr>
      <w:r>
        <w:rPr>
          <w:rFonts w:ascii="Times New Roman" w:hAnsi="Times New Roman" w:cs="Times New Roman"/>
          <w:sz w:val="24"/>
          <w:szCs w:val="24"/>
        </w:rPr>
        <w:t>Play our Google Earth global ed narratives for them. Explain why we would like them to make one (so we can get to know them better, so they can get experience with the technology, so they have a fun way to introduce themselves to their students in the spring and beyond). (10 minutes)</w:t>
      </w:r>
    </w:p>
    <w:p w:rsidR="00C819B2" w:rsidRDefault="00C819B2">
      <w:pPr>
        <w:rPr>
          <w:rFonts w:ascii="Times New Roman" w:hAnsi="Times New Roman" w:cs="Times New Roman"/>
          <w:sz w:val="24"/>
          <w:szCs w:val="24"/>
        </w:rPr>
      </w:pPr>
      <w:r>
        <w:rPr>
          <w:rFonts w:ascii="Times New Roman" w:hAnsi="Times New Roman" w:cs="Times New Roman"/>
          <w:sz w:val="24"/>
          <w:szCs w:val="24"/>
        </w:rPr>
        <w:t xml:space="preserve">Kyle and Laura will hand out sheets of paper to students for the Who Am I activity (p. 39, course text). Context for this activity is that the students already know each other, so we need to work to re-establish our community with Laura and Kyle included. Everyone will write as many of their personality characteristics on the top half of the sheet (including Kyle and Laura). Then we will collect and tape to the wall of the room. Students will have about 15 minutes to walk around and write their guess on the board. Kyle will project class list to </w:t>
      </w:r>
      <w:r w:rsidR="00936684">
        <w:rPr>
          <w:rFonts w:ascii="Times New Roman" w:hAnsi="Times New Roman" w:cs="Times New Roman"/>
          <w:sz w:val="24"/>
          <w:szCs w:val="24"/>
        </w:rPr>
        <w:t>facilitate</w:t>
      </w:r>
      <w:r>
        <w:rPr>
          <w:rFonts w:ascii="Times New Roman" w:hAnsi="Times New Roman" w:cs="Times New Roman"/>
          <w:sz w:val="24"/>
          <w:szCs w:val="24"/>
        </w:rPr>
        <w:t xml:space="preserve"> memory with names.</w:t>
      </w:r>
      <w:r w:rsidR="004F1E23">
        <w:rPr>
          <w:rFonts w:ascii="Times New Roman" w:hAnsi="Times New Roman" w:cs="Times New Roman"/>
          <w:sz w:val="24"/>
          <w:szCs w:val="24"/>
        </w:rPr>
        <w:t xml:space="preserve"> (20 minutes)</w:t>
      </w:r>
    </w:p>
    <w:p w:rsidR="00C819B2" w:rsidRDefault="00C819B2">
      <w:pPr>
        <w:rPr>
          <w:rFonts w:ascii="Times New Roman" w:hAnsi="Times New Roman" w:cs="Times New Roman"/>
          <w:sz w:val="24"/>
          <w:szCs w:val="24"/>
        </w:rPr>
      </w:pPr>
      <w:r>
        <w:rPr>
          <w:rFonts w:ascii="Times New Roman" w:hAnsi="Times New Roman" w:cs="Times New Roman"/>
          <w:sz w:val="24"/>
          <w:szCs w:val="24"/>
        </w:rPr>
        <w:t>We will then have everyone go get their sheets. We will number off by ten, and have students go to their groups. They will discuss: Who were you most often judged to be—yourself or another colleague? Does this surprise you? What other reactions do you have to the way you are perceived by others? How does this activity reflect a global education philosophy?</w:t>
      </w:r>
      <w:r w:rsidR="004F1E23">
        <w:rPr>
          <w:rFonts w:ascii="Times New Roman" w:hAnsi="Times New Roman" w:cs="Times New Roman"/>
          <w:sz w:val="24"/>
          <w:szCs w:val="24"/>
        </w:rPr>
        <w:t xml:space="preserve"> (15-20 minutes)</w:t>
      </w:r>
    </w:p>
    <w:p w:rsidR="00C819B2" w:rsidRDefault="00C819B2">
      <w:pPr>
        <w:rPr>
          <w:rFonts w:ascii="Times New Roman" w:hAnsi="Times New Roman" w:cs="Times New Roman"/>
          <w:sz w:val="24"/>
          <w:szCs w:val="24"/>
        </w:rPr>
      </w:pPr>
      <w:r>
        <w:rPr>
          <w:rFonts w:ascii="Times New Roman" w:hAnsi="Times New Roman" w:cs="Times New Roman"/>
          <w:sz w:val="24"/>
          <w:szCs w:val="24"/>
        </w:rPr>
        <w:t xml:space="preserve">After time to discuss, we will come back as a large group. Kyle will survey results by show of hands. </w:t>
      </w:r>
      <w:r w:rsidR="004F1E23">
        <w:rPr>
          <w:rFonts w:ascii="Times New Roman" w:hAnsi="Times New Roman" w:cs="Times New Roman"/>
          <w:sz w:val="24"/>
          <w:szCs w:val="24"/>
        </w:rPr>
        <w:t>Then he will ask students to share what they think we can learn from such a simple activity. (10 minutes)</w:t>
      </w:r>
    </w:p>
    <w:p w:rsidR="004F1E23" w:rsidRDefault="004F1E23">
      <w:pPr>
        <w:rPr>
          <w:rFonts w:ascii="Times New Roman" w:hAnsi="Times New Roman" w:cs="Times New Roman"/>
          <w:sz w:val="24"/>
          <w:szCs w:val="24"/>
        </w:rPr>
      </w:pPr>
      <w:r>
        <w:rPr>
          <w:rFonts w:ascii="Times New Roman" w:hAnsi="Times New Roman" w:cs="Times New Roman"/>
          <w:sz w:val="24"/>
          <w:szCs w:val="24"/>
        </w:rPr>
        <w:t>Laura will use this activity as a segue to talk about the course text, and latest update on its availability. She will show students the course wiki, and explain how they can download items from there. She will explain that if the students feel they need help in learning wikis, that is something we can address in workshop. She will briefly show how the syllabus is organized, stressing our laptop policy, the limited number of readings (and hence the need to come prepared), and a brief overview of assignments. Students should read over the syllabus and bring any questions to class next week. (10 – 15 minutes)</w:t>
      </w:r>
    </w:p>
    <w:p w:rsidR="004F1E23" w:rsidRDefault="004F1E23">
      <w:pPr>
        <w:rPr>
          <w:rFonts w:ascii="Times New Roman" w:hAnsi="Times New Roman" w:cs="Times New Roman"/>
          <w:sz w:val="24"/>
          <w:szCs w:val="24"/>
        </w:rPr>
      </w:pPr>
      <w:r>
        <w:rPr>
          <w:rFonts w:ascii="Times New Roman" w:hAnsi="Times New Roman" w:cs="Times New Roman"/>
          <w:sz w:val="24"/>
          <w:szCs w:val="24"/>
        </w:rPr>
        <w:t>BREAK (10 minutes)</w:t>
      </w:r>
    </w:p>
    <w:p w:rsidR="004F1E23" w:rsidRDefault="004F1E23">
      <w:pPr>
        <w:rPr>
          <w:rFonts w:ascii="Times New Roman" w:hAnsi="Times New Roman" w:cs="Times New Roman"/>
          <w:sz w:val="24"/>
          <w:szCs w:val="24"/>
        </w:rPr>
      </w:pPr>
      <w:r>
        <w:rPr>
          <w:rFonts w:ascii="Times New Roman" w:hAnsi="Times New Roman" w:cs="Times New Roman"/>
          <w:sz w:val="24"/>
          <w:szCs w:val="24"/>
        </w:rPr>
        <w:t xml:space="preserve">After break, we will preview questions for film, and then show clip (0.00.00 to 0.22.28). </w:t>
      </w:r>
      <w:r w:rsidR="00936684">
        <w:rPr>
          <w:rFonts w:ascii="Times New Roman" w:hAnsi="Times New Roman" w:cs="Times New Roman"/>
          <w:sz w:val="24"/>
          <w:szCs w:val="24"/>
        </w:rPr>
        <w:t>(25 minutes)</w:t>
      </w:r>
    </w:p>
    <w:p w:rsidR="004F1E23" w:rsidRDefault="004F1E23">
      <w:pPr>
        <w:rPr>
          <w:rFonts w:ascii="Times New Roman" w:hAnsi="Times New Roman" w:cs="Times New Roman"/>
          <w:sz w:val="24"/>
          <w:szCs w:val="24"/>
        </w:rPr>
      </w:pPr>
      <w:r>
        <w:rPr>
          <w:rFonts w:ascii="Times New Roman" w:hAnsi="Times New Roman" w:cs="Times New Roman"/>
          <w:sz w:val="24"/>
          <w:szCs w:val="24"/>
        </w:rPr>
        <w:t xml:space="preserve">Kyle will then explain workshop, and its purpose. We will divide the students into workshop groups, and Kyle will take his group to room 311. </w:t>
      </w:r>
      <w:r w:rsidR="00936684">
        <w:rPr>
          <w:rFonts w:ascii="Times New Roman" w:hAnsi="Times New Roman" w:cs="Times New Roman"/>
          <w:sz w:val="24"/>
          <w:szCs w:val="24"/>
        </w:rPr>
        <w:t>(5 minutes)</w:t>
      </w:r>
    </w:p>
    <w:p w:rsidR="004F1E23" w:rsidRDefault="004F1E23">
      <w:pPr>
        <w:rPr>
          <w:rFonts w:ascii="Times New Roman" w:hAnsi="Times New Roman" w:cs="Times New Roman"/>
          <w:sz w:val="24"/>
          <w:szCs w:val="24"/>
        </w:rPr>
      </w:pPr>
      <w:r>
        <w:rPr>
          <w:rFonts w:ascii="Times New Roman" w:hAnsi="Times New Roman" w:cs="Times New Roman"/>
          <w:sz w:val="24"/>
          <w:szCs w:val="24"/>
        </w:rPr>
        <w:lastRenderedPageBreak/>
        <w:t xml:space="preserve">In workshop groups, we can discuss the students’ reaction to the film, and some of their thoughts to the questions. </w:t>
      </w:r>
      <w:r w:rsidR="00936684">
        <w:rPr>
          <w:rFonts w:ascii="Times New Roman" w:hAnsi="Times New Roman" w:cs="Times New Roman"/>
          <w:sz w:val="24"/>
          <w:szCs w:val="24"/>
        </w:rPr>
        <w:t>(20 minutes)</w:t>
      </w:r>
    </w:p>
    <w:p w:rsidR="00936684" w:rsidRDefault="00936684">
      <w:pPr>
        <w:rPr>
          <w:rFonts w:ascii="Times New Roman" w:hAnsi="Times New Roman" w:cs="Times New Roman"/>
          <w:sz w:val="24"/>
          <w:szCs w:val="24"/>
        </w:rPr>
      </w:pPr>
      <w:r>
        <w:rPr>
          <w:rFonts w:ascii="Times New Roman" w:hAnsi="Times New Roman" w:cs="Times New Roman"/>
          <w:sz w:val="24"/>
          <w:szCs w:val="24"/>
        </w:rPr>
        <w:t>We can then remind students that we asked them to bring their laptops for some Google Earth work. Might brainstorm with students the possible uses of Google Earth in the global ed classroom. Tell them that we are going to work on one project together over the next few weeks. (5 minutes)</w:t>
      </w:r>
    </w:p>
    <w:p w:rsidR="00936684" w:rsidRDefault="00936684">
      <w:pPr>
        <w:rPr>
          <w:rFonts w:ascii="Times New Roman" w:hAnsi="Times New Roman" w:cs="Times New Roman"/>
          <w:sz w:val="24"/>
          <w:szCs w:val="24"/>
        </w:rPr>
      </w:pPr>
      <w:r>
        <w:rPr>
          <w:rFonts w:ascii="Times New Roman" w:hAnsi="Times New Roman" w:cs="Times New Roman"/>
          <w:sz w:val="24"/>
          <w:szCs w:val="24"/>
        </w:rPr>
        <w:t>Project geo-tagging tip sheet. Allow students to play around with a partner to start learning some of these techniques. We will spend more time in workshop next week on this, and a final product will be due on September 22. (40 minutes or whatever time is remaining)</w:t>
      </w:r>
    </w:p>
    <w:p w:rsidR="00200354" w:rsidRDefault="00200354">
      <w:pPr>
        <w:rPr>
          <w:rFonts w:ascii="Times New Roman" w:hAnsi="Times New Roman" w:cs="Times New Roman"/>
          <w:sz w:val="24"/>
          <w:szCs w:val="24"/>
        </w:rPr>
      </w:pPr>
      <w:r>
        <w:rPr>
          <w:rFonts w:ascii="Times New Roman" w:hAnsi="Times New Roman" w:cs="Times New Roman"/>
          <w:sz w:val="24"/>
          <w:szCs w:val="24"/>
        </w:rPr>
        <w:t>Before dismissing students, we will preview next week’s readings, and give them the following prep task: Based on these readings, what one word do you think best represents what global education is about? Explain your choice in a reflective paragraph.</w:t>
      </w:r>
    </w:p>
    <w:p w:rsidR="00C819B2" w:rsidRDefault="00936684">
      <w:pPr>
        <w:rPr>
          <w:rFonts w:ascii="Times New Roman" w:hAnsi="Times New Roman" w:cs="Times New Roman"/>
          <w:sz w:val="24"/>
          <w:szCs w:val="24"/>
        </w:rPr>
      </w:pPr>
      <w:r>
        <w:rPr>
          <w:rFonts w:ascii="Times New Roman" w:hAnsi="Times New Roman" w:cs="Times New Roman"/>
          <w:sz w:val="24"/>
          <w:szCs w:val="24"/>
        </w:rPr>
        <w:t>*Note for film</w:t>
      </w:r>
    </w:p>
    <w:p w:rsidR="00BE3DE1" w:rsidRPr="00223F6B" w:rsidRDefault="00223F6B">
      <w:pPr>
        <w:rPr>
          <w:rFonts w:ascii="Times New Roman" w:hAnsi="Times New Roman" w:cs="Times New Roman"/>
          <w:sz w:val="24"/>
          <w:szCs w:val="24"/>
        </w:rPr>
      </w:pPr>
      <w:r w:rsidRPr="00223F6B">
        <w:rPr>
          <w:rFonts w:ascii="Times New Roman" w:hAnsi="Times New Roman" w:cs="Times New Roman"/>
          <w:sz w:val="24"/>
          <w:szCs w:val="24"/>
        </w:rPr>
        <w:t>Watch on session 1:</w:t>
      </w:r>
    </w:p>
    <w:p w:rsidR="00223F6B" w:rsidRPr="00223F6B" w:rsidRDefault="00223F6B" w:rsidP="00223F6B">
      <w:pPr>
        <w:pStyle w:val="ListParagraph"/>
        <w:numPr>
          <w:ilvl w:val="1"/>
          <w:numId w:val="3"/>
        </w:numPr>
        <w:rPr>
          <w:rFonts w:ascii="Times New Roman" w:hAnsi="Times New Roman" w:cs="Times New Roman"/>
          <w:sz w:val="24"/>
          <w:szCs w:val="24"/>
        </w:rPr>
      </w:pPr>
      <w:r w:rsidRPr="00223F6B">
        <w:rPr>
          <w:rFonts w:ascii="Times New Roman" w:hAnsi="Times New Roman" w:cs="Times New Roman"/>
          <w:sz w:val="24"/>
          <w:szCs w:val="24"/>
        </w:rPr>
        <w:t>-  0.22.28</w:t>
      </w:r>
    </w:p>
    <w:p w:rsidR="00223F6B" w:rsidRPr="00223F6B" w:rsidRDefault="00223F6B" w:rsidP="00223F6B">
      <w:pPr>
        <w:rPr>
          <w:rFonts w:ascii="Times New Roman" w:hAnsi="Times New Roman" w:cs="Times New Roman"/>
          <w:sz w:val="24"/>
          <w:szCs w:val="24"/>
        </w:rPr>
      </w:pPr>
      <w:r w:rsidRPr="00223F6B">
        <w:rPr>
          <w:rFonts w:ascii="Times New Roman" w:hAnsi="Times New Roman" w:cs="Times New Roman"/>
          <w:sz w:val="24"/>
          <w:szCs w:val="24"/>
        </w:rPr>
        <w:t>Watch on session 2:</w:t>
      </w:r>
    </w:p>
    <w:p w:rsidR="00223F6B" w:rsidRDefault="00223F6B" w:rsidP="00223F6B">
      <w:pPr>
        <w:rPr>
          <w:rFonts w:ascii="Times New Roman" w:hAnsi="Times New Roman" w:cs="Times New Roman"/>
          <w:sz w:val="24"/>
          <w:szCs w:val="24"/>
        </w:rPr>
      </w:pPr>
      <w:r w:rsidRPr="00223F6B">
        <w:rPr>
          <w:rFonts w:ascii="Times New Roman" w:hAnsi="Times New Roman" w:cs="Times New Roman"/>
          <w:sz w:val="24"/>
          <w:szCs w:val="24"/>
        </w:rPr>
        <w:t xml:space="preserve">0.22.28 </w:t>
      </w:r>
      <w:r>
        <w:rPr>
          <w:rFonts w:ascii="Times New Roman" w:hAnsi="Times New Roman" w:cs="Times New Roman"/>
          <w:sz w:val="24"/>
          <w:szCs w:val="24"/>
        </w:rPr>
        <w:t xml:space="preserve">- </w:t>
      </w:r>
      <w:r w:rsidRPr="00223F6B">
        <w:rPr>
          <w:rFonts w:ascii="Times New Roman" w:hAnsi="Times New Roman" w:cs="Times New Roman"/>
          <w:sz w:val="24"/>
          <w:szCs w:val="24"/>
        </w:rPr>
        <w:t>1.0</w:t>
      </w:r>
      <w:r w:rsidR="003A5F4C">
        <w:rPr>
          <w:rFonts w:ascii="Times New Roman" w:hAnsi="Times New Roman" w:cs="Times New Roman"/>
          <w:sz w:val="24"/>
          <w:szCs w:val="24"/>
        </w:rPr>
        <w:t>9</w:t>
      </w:r>
      <w:r w:rsidRPr="00223F6B">
        <w:rPr>
          <w:rFonts w:ascii="Times New Roman" w:hAnsi="Times New Roman" w:cs="Times New Roman"/>
          <w:sz w:val="24"/>
          <w:szCs w:val="24"/>
        </w:rPr>
        <w:t>.51</w:t>
      </w:r>
    </w:p>
    <w:p w:rsidR="00F165FE" w:rsidRDefault="00F165FE" w:rsidP="00223F6B">
      <w:pPr>
        <w:rPr>
          <w:rFonts w:ascii="Times New Roman" w:hAnsi="Times New Roman" w:cs="Times New Roman"/>
          <w:sz w:val="24"/>
          <w:szCs w:val="24"/>
        </w:rPr>
      </w:pPr>
      <w:r>
        <w:rPr>
          <w:rFonts w:ascii="Times New Roman" w:hAnsi="Times New Roman" w:cs="Times New Roman"/>
          <w:sz w:val="24"/>
          <w:szCs w:val="24"/>
        </w:rPr>
        <w:t>* Link to student survey</w:t>
      </w:r>
    </w:p>
    <w:p w:rsidR="00F165FE" w:rsidRDefault="00F6666B" w:rsidP="00223F6B">
      <w:pPr>
        <w:rPr>
          <w:rFonts w:ascii="Times New Roman" w:hAnsi="Times New Roman" w:cs="Times New Roman"/>
          <w:sz w:val="24"/>
          <w:szCs w:val="24"/>
        </w:rPr>
      </w:pPr>
      <w:hyperlink r:id="rId6" w:history="1">
        <w:r w:rsidR="00F165FE" w:rsidRPr="001253B5">
          <w:rPr>
            <w:rStyle w:val="Hyperlink"/>
            <w:rFonts w:ascii="Times New Roman" w:hAnsi="Times New Roman" w:cs="Times New Roman"/>
            <w:sz w:val="24"/>
            <w:szCs w:val="24"/>
          </w:rPr>
          <w:t>http://www.surveymonkey.com/s/WQ2RXYW</w:t>
        </w:r>
      </w:hyperlink>
    </w:p>
    <w:p w:rsidR="00F165FE" w:rsidRPr="00223F6B" w:rsidRDefault="00F165FE" w:rsidP="00223F6B">
      <w:pPr>
        <w:rPr>
          <w:rFonts w:ascii="Times New Roman" w:hAnsi="Times New Roman" w:cs="Times New Roman"/>
          <w:sz w:val="24"/>
          <w:szCs w:val="24"/>
        </w:rPr>
      </w:pPr>
    </w:p>
    <w:p w:rsidR="00936684" w:rsidRDefault="00936684">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B0CFA" w:rsidRPr="00AB0CFA" w:rsidRDefault="00AB0CFA" w:rsidP="00936684">
      <w:pPr>
        <w:rPr>
          <w:rFonts w:ascii="Times New Roman" w:hAnsi="Times New Roman" w:cs="Times New Roman"/>
          <w:sz w:val="40"/>
          <w:szCs w:val="40"/>
          <w:u w:val="single"/>
        </w:rPr>
      </w:pPr>
      <w:r w:rsidRPr="00AB0CFA">
        <w:rPr>
          <w:rFonts w:ascii="Times New Roman" w:hAnsi="Times New Roman" w:cs="Times New Roman"/>
          <w:sz w:val="40"/>
          <w:szCs w:val="40"/>
          <w:u w:val="single"/>
        </w:rPr>
        <w:lastRenderedPageBreak/>
        <w:t>Essential Questions</w:t>
      </w:r>
      <w:r>
        <w:rPr>
          <w:rFonts w:ascii="Times New Roman" w:hAnsi="Times New Roman" w:cs="Times New Roman"/>
          <w:sz w:val="40"/>
          <w:szCs w:val="40"/>
          <w:u w:val="single"/>
        </w:rPr>
        <w:t xml:space="preserve"> For the Day</w:t>
      </w:r>
    </w:p>
    <w:p w:rsidR="00AB0CFA" w:rsidRPr="00AB0CFA" w:rsidRDefault="00936684" w:rsidP="00936684">
      <w:pPr>
        <w:rPr>
          <w:rFonts w:ascii="Times New Roman" w:hAnsi="Times New Roman" w:cs="Times New Roman"/>
          <w:sz w:val="40"/>
          <w:szCs w:val="40"/>
        </w:rPr>
      </w:pPr>
      <w:r w:rsidRPr="00AB0CFA">
        <w:rPr>
          <w:rFonts w:ascii="Times New Roman" w:hAnsi="Times New Roman" w:cs="Times New Roman"/>
          <w:sz w:val="40"/>
          <w:szCs w:val="40"/>
        </w:rPr>
        <w:t xml:space="preserve">What is global education? </w:t>
      </w:r>
    </w:p>
    <w:p w:rsidR="00936684" w:rsidRPr="00AB0CFA" w:rsidRDefault="00936684" w:rsidP="00936684">
      <w:pPr>
        <w:rPr>
          <w:rFonts w:ascii="Times New Roman" w:hAnsi="Times New Roman" w:cs="Times New Roman"/>
          <w:sz w:val="40"/>
          <w:szCs w:val="40"/>
        </w:rPr>
      </w:pPr>
      <w:r w:rsidRPr="00AB0CFA">
        <w:rPr>
          <w:rFonts w:ascii="Times New Roman" w:hAnsi="Times New Roman" w:cs="Times New Roman"/>
          <w:sz w:val="40"/>
          <w:szCs w:val="40"/>
        </w:rPr>
        <w:t>How might global education help us connect grand narratives about globalization to individual life stories?</w:t>
      </w:r>
    </w:p>
    <w:p w:rsidR="00AB0CFA" w:rsidRPr="00AB0CFA" w:rsidRDefault="00AB0CFA">
      <w:pPr>
        <w:rPr>
          <w:rFonts w:ascii="Times New Roman" w:hAnsi="Times New Roman" w:cs="Times New Roman"/>
          <w:sz w:val="40"/>
          <w:szCs w:val="40"/>
        </w:rPr>
      </w:pPr>
      <w:r w:rsidRPr="00AB0CFA">
        <w:rPr>
          <w:rFonts w:ascii="Times New Roman" w:hAnsi="Times New Roman" w:cs="Times New Roman"/>
          <w:sz w:val="40"/>
          <w:szCs w:val="40"/>
        </w:rPr>
        <w:br w:type="page"/>
      </w:r>
    </w:p>
    <w:p w:rsidR="00AB0CFA" w:rsidRPr="00AB0CFA" w:rsidRDefault="00936684" w:rsidP="00223F6B">
      <w:pPr>
        <w:rPr>
          <w:rFonts w:ascii="Times New Roman" w:hAnsi="Times New Roman" w:cs="Times New Roman"/>
          <w:sz w:val="40"/>
          <w:szCs w:val="40"/>
        </w:rPr>
      </w:pPr>
      <w:r w:rsidRPr="00AB0CFA">
        <w:rPr>
          <w:rFonts w:ascii="Times New Roman" w:hAnsi="Times New Roman" w:cs="Times New Roman"/>
          <w:sz w:val="40"/>
          <w:szCs w:val="40"/>
        </w:rPr>
        <w:lastRenderedPageBreak/>
        <w:t xml:space="preserve">Who were you most often judged to be—yourself or another colleague? </w:t>
      </w:r>
    </w:p>
    <w:p w:rsidR="00AB0CFA" w:rsidRPr="00AB0CFA" w:rsidRDefault="00936684" w:rsidP="00223F6B">
      <w:pPr>
        <w:rPr>
          <w:rFonts w:ascii="Times New Roman" w:hAnsi="Times New Roman" w:cs="Times New Roman"/>
          <w:sz w:val="40"/>
          <w:szCs w:val="40"/>
        </w:rPr>
      </w:pPr>
      <w:r w:rsidRPr="00AB0CFA">
        <w:rPr>
          <w:rFonts w:ascii="Times New Roman" w:hAnsi="Times New Roman" w:cs="Times New Roman"/>
          <w:sz w:val="40"/>
          <w:szCs w:val="40"/>
        </w:rPr>
        <w:t xml:space="preserve">Does this surprise you? </w:t>
      </w:r>
    </w:p>
    <w:p w:rsidR="00AB0CFA" w:rsidRPr="00AB0CFA" w:rsidRDefault="00936684" w:rsidP="00223F6B">
      <w:pPr>
        <w:rPr>
          <w:rFonts w:ascii="Times New Roman" w:hAnsi="Times New Roman" w:cs="Times New Roman"/>
          <w:sz w:val="40"/>
          <w:szCs w:val="40"/>
        </w:rPr>
      </w:pPr>
      <w:r w:rsidRPr="00AB0CFA">
        <w:rPr>
          <w:rFonts w:ascii="Times New Roman" w:hAnsi="Times New Roman" w:cs="Times New Roman"/>
          <w:sz w:val="40"/>
          <w:szCs w:val="40"/>
        </w:rPr>
        <w:t xml:space="preserve">What other reactions do you have to the way you are perceived by others? </w:t>
      </w:r>
    </w:p>
    <w:p w:rsidR="00936684" w:rsidRDefault="00936684" w:rsidP="00223F6B">
      <w:pPr>
        <w:rPr>
          <w:rFonts w:ascii="Times New Roman" w:hAnsi="Times New Roman" w:cs="Times New Roman"/>
          <w:sz w:val="40"/>
          <w:szCs w:val="40"/>
        </w:rPr>
      </w:pPr>
      <w:r w:rsidRPr="00AB0CFA">
        <w:rPr>
          <w:rFonts w:ascii="Times New Roman" w:hAnsi="Times New Roman" w:cs="Times New Roman"/>
          <w:sz w:val="40"/>
          <w:szCs w:val="40"/>
        </w:rPr>
        <w:t>How does this activity reflect a global education philosophy</w:t>
      </w:r>
      <w:r w:rsidR="00AB0CFA">
        <w:rPr>
          <w:rFonts w:ascii="Times New Roman" w:hAnsi="Times New Roman" w:cs="Times New Roman"/>
          <w:sz w:val="40"/>
          <w:szCs w:val="40"/>
        </w:rPr>
        <w:t xml:space="preserve"> (if at all)</w:t>
      </w:r>
      <w:r w:rsidRPr="00AB0CFA">
        <w:rPr>
          <w:rFonts w:ascii="Times New Roman" w:hAnsi="Times New Roman" w:cs="Times New Roman"/>
          <w:sz w:val="40"/>
          <w:szCs w:val="40"/>
        </w:rPr>
        <w:t xml:space="preserve">? </w:t>
      </w:r>
    </w:p>
    <w:p w:rsidR="00AB0CFA" w:rsidRDefault="00F6666B" w:rsidP="00223F6B">
      <w:pPr>
        <w:rPr>
          <w:rFonts w:ascii="Times New Roman" w:hAnsi="Times New Roman" w:cs="Times New Roman"/>
          <w:sz w:val="40"/>
          <w:szCs w:val="40"/>
        </w:rPr>
      </w:pPr>
      <w:r>
        <w:rPr>
          <w:rFonts w:ascii="Times New Roman" w:hAnsi="Times New Roman" w:cs="Times New Roman"/>
          <w:noProof/>
          <w:sz w:val="40"/>
          <w:szCs w:val="40"/>
        </w:rPr>
        <w:pict>
          <v:shapetype id="_x0000_t32" coordsize="21600,21600" o:spt="32" o:oned="t" path="m,l21600,21600e" filled="f">
            <v:path arrowok="t" fillok="f" o:connecttype="none"/>
            <o:lock v:ext="edit" shapetype="t"/>
          </v:shapetype>
          <v:shape id="_x0000_s1026" type="#_x0000_t32" style="position:absolute;margin-left:12.75pt;margin-top:7.5pt;width:398.25pt;height:2.25pt;flip:y;z-index:251658240" o:connectortype="straight"/>
        </w:pict>
      </w:r>
    </w:p>
    <w:p w:rsidR="00AB0CFA" w:rsidRPr="00AB0CFA" w:rsidRDefault="00AB0CFA" w:rsidP="00223F6B">
      <w:pPr>
        <w:rPr>
          <w:rFonts w:ascii="Times New Roman" w:hAnsi="Times New Roman" w:cs="Times New Roman"/>
          <w:sz w:val="40"/>
          <w:szCs w:val="40"/>
        </w:rPr>
      </w:pPr>
      <w:r>
        <w:rPr>
          <w:rFonts w:ascii="Times New Roman" w:hAnsi="Times New Roman" w:cs="Times New Roman"/>
          <w:sz w:val="40"/>
          <w:szCs w:val="40"/>
        </w:rPr>
        <w:t>*NOTE: Activity is found on p. 39 of course text.</w:t>
      </w:r>
    </w:p>
    <w:p w:rsidR="00936684" w:rsidRPr="00AB0CFA" w:rsidRDefault="00936684" w:rsidP="00223F6B">
      <w:pPr>
        <w:rPr>
          <w:rFonts w:ascii="Times New Roman" w:hAnsi="Times New Roman" w:cs="Times New Roman"/>
          <w:sz w:val="40"/>
          <w:szCs w:val="40"/>
        </w:rPr>
      </w:pPr>
    </w:p>
    <w:p w:rsidR="00AB0CFA" w:rsidRPr="00AB0CFA" w:rsidRDefault="00AB0CFA">
      <w:pPr>
        <w:rPr>
          <w:rFonts w:ascii="Times New Roman" w:hAnsi="Times New Roman" w:cs="Times New Roman"/>
          <w:sz w:val="40"/>
          <w:szCs w:val="40"/>
        </w:rPr>
      </w:pPr>
      <w:r w:rsidRPr="00AB0CFA">
        <w:rPr>
          <w:rFonts w:ascii="Times New Roman" w:hAnsi="Times New Roman" w:cs="Times New Roman"/>
          <w:sz w:val="40"/>
          <w:szCs w:val="40"/>
        </w:rPr>
        <w:br w:type="page"/>
      </w:r>
    </w:p>
    <w:p w:rsidR="00223F6B" w:rsidRPr="00AB0CFA" w:rsidRDefault="00223F6B" w:rsidP="00223F6B">
      <w:pPr>
        <w:rPr>
          <w:rFonts w:ascii="Times New Roman" w:hAnsi="Times New Roman" w:cs="Times New Roman"/>
          <w:sz w:val="40"/>
          <w:szCs w:val="40"/>
        </w:rPr>
      </w:pPr>
      <w:r w:rsidRPr="00AB0CFA">
        <w:rPr>
          <w:rFonts w:ascii="Times New Roman" w:hAnsi="Times New Roman" w:cs="Times New Roman"/>
          <w:sz w:val="40"/>
          <w:szCs w:val="40"/>
        </w:rPr>
        <w:lastRenderedPageBreak/>
        <w:t xml:space="preserve">What aspects of </w:t>
      </w:r>
      <w:r w:rsidR="00AB0CFA">
        <w:rPr>
          <w:rFonts w:ascii="Times New Roman" w:hAnsi="Times New Roman" w:cs="Times New Roman"/>
          <w:sz w:val="40"/>
          <w:szCs w:val="40"/>
        </w:rPr>
        <w:t>José’s</w:t>
      </w:r>
      <w:r w:rsidRPr="00AB0CFA">
        <w:rPr>
          <w:rFonts w:ascii="Times New Roman" w:hAnsi="Times New Roman" w:cs="Times New Roman"/>
          <w:sz w:val="40"/>
          <w:szCs w:val="40"/>
        </w:rPr>
        <w:t xml:space="preserve"> experience seem to </w:t>
      </w:r>
      <w:r w:rsidR="00200354">
        <w:rPr>
          <w:rFonts w:ascii="Times New Roman" w:hAnsi="Times New Roman" w:cs="Times New Roman"/>
          <w:sz w:val="40"/>
          <w:szCs w:val="40"/>
        </w:rPr>
        <w:t>you</w:t>
      </w:r>
      <w:r w:rsidRPr="00AB0CFA">
        <w:rPr>
          <w:rFonts w:ascii="Times New Roman" w:hAnsi="Times New Roman" w:cs="Times New Roman"/>
          <w:sz w:val="40"/>
          <w:szCs w:val="40"/>
        </w:rPr>
        <w:t xml:space="preserve"> typical, and which seem deeply and uniquely personal?</w:t>
      </w:r>
    </w:p>
    <w:p w:rsidR="00223F6B" w:rsidRDefault="00223F6B" w:rsidP="00223F6B">
      <w:pPr>
        <w:rPr>
          <w:rFonts w:ascii="Times New Roman" w:hAnsi="Times New Roman" w:cs="Times New Roman"/>
          <w:sz w:val="40"/>
          <w:szCs w:val="40"/>
        </w:rPr>
      </w:pPr>
      <w:r w:rsidRPr="00AB0CFA">
        <w:rPr>
          <w:rFonts w:ascii="Times New Roman" w:hAnsi="Times New Roman" w:cs="Times New Roman"/>
          <w:sz w:val="40"/>
          <w:szCs w:val="40"/>
        </w:rPr>
        <w:t xml:space="preserve">What did you learn about </w:t>
      </w:r>
      <w:r w:rsidR="00AB0CFA">
        <w:rPr>
          <w:rFonts w:ascii="Times New Roman" w:hAnsi="Times New Roman" w:cs="Times New Roman"/>
          <w:sz w:val="40"/>
          <w:szCs w:val="40"/>
        </w:rPr>
        <w:t>José’s</w:t>
      </w:r>
      <w:r w:rsidR="00AB0CFA" w:rsidRPr="00AB0CFA">
        <w:rPr>
          <w:rFonts w:ascii="Times New Roman" w:hAnsi="Times New Roman" w:cs="Times New Roman"/>
          <w:sz w:val="40"/>
          <w:szCs w:val="40"/>
        </w:rPr>
        <w:t xml:space="preserve"> </w:t>
      </w:r>
      <w:r w:rsidRPr="00AB0CFA">
        <w:rPr>
          <w:rFonts w:ascii="Times New Roman" w:hAnsi="Times New Roman" w:cs="Times New Roman"/>
          <w:sz w:val="40"/>
          <w:szCs w:val="40"/>
        </w:rPr>
        <w:t xml:space="preserve">life that would be useful for you as his teacher? </w:t>
      </w:r>
    </w:p>
    <w:p w:rsidR="00377C1D" w:rsidRPr="00AB0CFA" w:rsidRDefault="00377C1D" w:rsidP="00223F6B">
      <w:pPr>
        <w:rPr>
          <w:rFonts w:ascii="Times New Roman" w:hAnsi="Times New Roman" w:cs="Times New Roman"/>
          <w:sz w:val="40"/>
          <w:szCs w:val="40"/>
        </w:rPr>
      </w:pPr>
      <w:r>
        <w:rPr>
          <w:rFonts w:ascii="Times New Roman" w:hAnsi="Times New Roman" w:cs="Times New Roman"/>
          <w:sz w:val="40"/>
          <w:szCs w:val="40"/>
        </w:rPr>
        <w:t>As a teacher, what strategies would you use in order to see and hear those things José is communicating?</w:t>
      </w:r>
    </w:p>
    <w:p w:rsidR="00223F6B" w:rsidRDefault="00377C1D" w:rsidP="00223F6B">
      <w:pPr>
        <w:rPr>
          <w:rFonts w:ascii="Times New Roman" w:hAnsi="Times New Roman" w:cs="Times New Roman"/>
          <w:sz w:val="24"/>
          <w:szCs w:val="24"/>
        </w:rPr>
      </w:pPr>
      <w:r>
        <w:rPr>
          <w:rFonts w:ascii="Times New Roman" w:hAnsi="Times New Roman" w:cs="Times New Roman"/>
          <w:sz w:val="40"/>
          <w:szCs w:val="40"/>
        </w:rPr>
        <w:t xml:space="preserve">How do you see the issues of language and national </w:t>
      </w:r>
      <w:r w:rsidR="009A6648">
        <w:rPr>
          <w:rFonts w:ascii="Times New Roman" w:hAnsi="Times New Roman" w:cs="Times New Roman"/>
          <w:sz w:val="40"/>
          <w:szCs w:val="40"/>
        </w:rPr>
        <w:t>identity</w:t>
      </w:r>
      <w:r>
        <w:rPr>
          <w:rFonts w:ascii="Times New Roman" w:hAnsi="Times New Roman" w:cs="Times New Roman"/>
          <w:sz w:val="40"/>
          <w:szCs w:val="40"/>
        </w:rPr>
        <w:t xml:space="preserve"> playing out in José’s story?</w:t>
      </w:r>
    </w:p>
    <w:p w:rsidR="00223F6B" w:rsidRPr="00223F6B" w:rsidRDefault="00223F6B" w:rsidP="00223F6B">
      <w:pPr>
        <w:rPr>
          <w:rFonts w:ascii="Times New Roman" w:hAnsi="Times New Roman" w:cs="Times New Roman"/>
          <w:sz w:val="24"/>
          <w:szCs w:val="24"/>
        </w:rPr>
      </w:pPr>
    </w:p>
    <w:sectPr w:rsidR="00223F6B" w:rsidRPr="00223F6B"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E1AEE"/>
    <w:multiLevelType w:val="multilevel"/>
    <w:tmpl w:val="C714BEE2"/>
    <w:lvl w:ilvl="0">
      <w:numFmt w:val="decimal"/>
      <w:lvlText w:val="%1"/>
      <w:lvlJc w:val="left"/>
      <w:pPr>
        <w:ind w:left="705" w:hanging="705"/>
      </w:pPr>
      <w:rPr>
        <w:rFonts w:hint="default"/>
      </w:rPr>
    </w:lvl>
    <w:lvl w:ilvl="1">
      <w:numFmt w:val="decimalZero"/>
      <w:lvlText w:val="%1.%2.0"/>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5E0A7D23"/>
    <w:multiLevelType w:val="multilevel"/>
    <w:tmpl w:val="D9424386"/>
    <w:lvl w:ilvl="0">
      <w:numFmt w:val="decimal"/>
      <w:lvlText w:val="%1"/>
      <w:lvlJc w:val="left"/>
      <w:pPr>
        <w:ind w:left="645" w:hanging="645"/>
      </w:pPr>
      <w:rPr>
        <w:rFonts w:hint="default"/>
      </w:rPr>
    </w:lvl>
    <w:lvl w:ilvl="1">
      <w:numFmt w:val="decimalZero"/>
      <w:lvlText w:val="%1.%2.0"/>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E640C7B"/>
    <w:multiLevelType w:val="multilevel"/>
    <w:tmpl w:val="171268F0"/>
    <w:lvl w:ilvl="0">
      <w:numFmt w:val="decimal"/>
      <w:lvlText w:val="%1"/>
      <w:lvlJc w:val="left"/>
      <w:pPr>
        <w:ind w:left="720" w:hanging="720"/>
      </w:pPr>
      <w:rPr>
        <w:rFonts w:hint="default"/>
      </w:rPr>
    </w:lvl>
    <w:lvl w:ilvl="1">
      <w:numFmt w:val="decimalZero"/>
      <w:lvlText w:val="%1.%2.0"/>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23F6B"/>
    <w:rsid w:val="00200354"/>
    <w:rsid w:val="00223F6B"/>
    <w:rsid w:val="002A2A94"/>
    <w:rsid w:val="00377C1D"/>
    <w:rsid w:val="003A5F4C"/>
    <w:rsid w:val="004F1E23"/>
    <w:rsid w:val="0050580F"/>
    <w:rsid w:val="00936684"/>
    <w:rsid w:val="009440DE"/>
    <w:rsid w:val="009A6648"/>
    <w:rsid w:val="00A046C1"/>
    <w:rsid w:val="00A91608"/>
    <w:rsid w:val="00AB0CFA"/>
    <w:rsid w:val="00BB082D"/>
    <w:rsid w:val="00BE3DE1"/>
    <w:rsid w:val="00C819B2"/>
    <w:rsid w:val="00D41731"/>
    <w:rsid w:val="00D645F3"/>
    <w:rsid w:val="00EB3F22"/>
    <w:rsid w:val="00F165FE"/>
    <w:rsid w:val="00F6666B"/>
    <w:rsid w:val="00FB2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F6B"/>
    <w:pPr>
      <w:ind w:left="720"/>
      <w:contextualSpacing/>
    </w:pPr>
  </w:style>
  <w:style w:type="character" w:styleId="Hyperlink">
    <w:name w:val="Hyperlink"/>
    <w:basedOn w:val="DefaultParagraphFont"/>
    <w:uiPriority w:val="99"/>
    <w:unhideWhenUsed/>
    <w:rsid w:val="00F165FE"/>
    <w:rPr>
      <w:color w:val="0000FF" w:themeColor="hyperlink"/>
      <w:u w:val="single"/>
    </w:rPr>
  </w:style>
  <w:style w:type="character" w:styleId="FollowedHyperlink">
    <w:name w:val="FollowedHyperlink"/>
    <w:basedOn w:val="DefaultParagraphFont"/>
    <w:uiPriority w:val="99"/>
    <w:semiHidden/>
    <w:unhideWhenUsed/>
    <w:rsid w:val="00F165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urveymonkey.com/s/WQ2RXY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B6A08-2685-40E9-B4C6-324F0000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10</cp:revision>
  <cp:lastPrinted>2010-09-08T19:16:00Z</cp:lastPrinted>
  <dcterms:created xsi:type="dcterms:W3CDTF">2010-08-30T17:42:00Z</dcterms:created>
  <dcterms:modified xsi:type="dcterms:W3CDTF">2010-09-08T22:40:00Z</dcterms:modified>
</cp:coreProperties>
</file>